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14661" w14:textId="77777777" w:rsidR="00953C61" w:rsidRPr="001C4F2E" w:rsidRDefault="00953C61" w:rsidP="00953C61">
      <w:pPr>
        <w:spacing w:after="80"/>
        <w:rPr>
          <w:rFonts w:ascii="Times New Roman" w:eastAsia="Segoe UI" w:hAnsi="Times New Roman" w:cs="Times New Roman"/>
          <w:b/>
        </w:rPr>
      </w:pPr>
      <w:r w:rsidRPr="001C4F2E">
        <w:rPr>
          <w:rFonts w:ascii="Times New Roman" w:eastAsia="Segoe UI" w:hAnsi="Times New Roman" w:cs="Times New Roman"/>
          <w:b/>
        </w:rPr>
        <w:t xml:space="preserve">NATURCLEANING </w:t>
      </w:r>
      <w:proofErr w:type="spellStart"/>
      <w:r w:rsidRPr="001C4F2E">
        <w:rPr>
          <w:rFonts w:ascii="Times New Roman" w:eastAsia="Segoe UI" w:hAnsi="Times New Roman" w:cs="Times New Roman"/>
          <w:b/>
        </w:rPr>
        <w:t>glass</w:t>
      </w:r>
      <w:proofErr w:type="spellEnd"/>
      <w:r w:rsidRPr="001C4F2E">
        <w:rPr>
          <w:rFonts w:ascii="Times New Roman" w:eastAsia="Segoe UI" w:hAnsi="Times New Roman" w:cs="Times New Roman"/>
          <w:b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  <w:b/>
        </w:rPr>
        <w:t>cleaner</w:t>
      </w:r>
      <w:proofErr w:type="spellEnd"/>
      <w:r w:rsidRPr="001C4F2E">
        <w:rPr>
          <w:rFonts w:ascii="Times New Roman" w:eastAsia="Segoe UI" w:hAnsi="Times New Roman" w:cs="Times New Roman"/>
          <w:b/>
        </w:rPr>
        <w:t xml:space="preserve"> s </w:t>
      </w:r>
      <w:proofErr w:type="spellStart"/>
      <w:r w:rsidRPr="001C4F2E">
        <w:rPr>
          <w:rFonts w:ascii="Times New Roman" w:eastAsia="Segoe UI" w:hAnsi="Times New Roman" w:cs="Times New Roman"/>
          <w:b/>
        </w:rPr>
        <w:t>vônou</w:t>
      </w:r>
      <w:proofErr w:type="spellEnd"/>
      <w:r w:rsidRPr="001C4F2E">
        <w:rPr>
          <w:rFonts w:ascii="Times New Roman" w:eastAsia="Segoe UI" w:hAnsi="Times New Roman" w:cs="Times New Roman"/>
          <w:b/>
        </w:rPr>
        <w:t xml:space="preserve"> orgovánu</w:t>
      </w:r>
      <w:r w:rsidRPr="001C4F2E">
        <w:rPr>
          <w:rFonts w:ascii="Times New Roman" w:eastAsia="Segoe UI" w:hAnsi="Times New Roman" w:cs="Times New Roman"/>
          <w:b/>
        </w:rPr>
        <w:br/>
      </w:r>
    </w:p>
    <w:p w14:paraId="2645F62B" w14:textId="77777777" w:rsidR="00953C61" w:rsidRDefault="00953C61" w:rsidP="00953C61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</w:rPr>
        <w:t xml:space="preserve">Našim cieľom je, aby sme s filozofiou </w:t>
      </w:r>
      <w:proofErr w:type="spellStart"/>
      <w:r w:rsidRPr="001C4F2E">
        <w:rPr>
          <w:rFonts w:ascii="Times New Roman" w:eastAsia="Segoe UI" w:hAnsi="Times New Roman" w:cs="Times New Roman"/>
        </w:rPr>
        <w:t>Naturcleaning</w:t>
      </w:r>
      <w:proofErr w:type="spellEnd"/>
      <w:r w:rsidRPr="001C4F2E">
        <w:rPr>
          <w:rFonts w:ascii="Times New Roman" w:eastAsia="Segoe UI" w:hAnsi="Times New Roman" w:cs="Times New Roman"/>
        </w:rPr>
        <w:t xml:space="preserve"> a výrobkami šetrnými k životnému prostrediu prispeli k čistej a zdravej domácnosti a pracovnému prostrediu.</w:t>
      </w:r>
    </w:p>
    <w:p w14:paraId="65019E12" w14:textId="77777777" w:rsidR="00953C61" w:rsidRDefault="00953C61" w:rsidP="00953C61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</w:rPr>
        <w:t xml:space="preserve">Čistič na okná na čistenie skla, zrkadiel, nábytku s vysokým leskom a iných umývateľných povrchov s vôňou </w:t>
      </w:r>
      <w:r>
        <w:rPr>
          <w:rFonts w:ascii="Times New Roman" w:eastAsia="Segoe UI" w:hAnsi="Times New Roman" w:cs="Times New Roman"/>
        </w:rPr>
        <w:t>orgovánu.</w:t>
      </w:r>
      <w:r w:rsidRPr="001C4F2E">
        <w:rPr>
          <w:rFonts w:ascii="Times New Roman" w:eastAsia="Segoe UI" w:hAnsi="Times New Roman" w:cs="Times New Roman"/>
        </w:rPr>
        <w:t xml:space="preserve"> Nastriekajte čistič okien na povrch, ktorý sa má vyčistiť, a potom utrite dosucha. Lesk bez šmúh!</w:t>
      </w:r>
    </w:p>
    <w:p w14:paraId="0A19F933" w14:textId="77777777" w:rsidR="00953C61" w:rsidRPr="001C4F2E" w:rsidRDefault="00953C61" w:rsidP="00953C61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Upozornenie!</w:t>
      </w:r>
      <w:r w:rsidRPr="001C4F2E">
        <w:rPr>
          <w:rFonts w:ascii="Times New Roman" w:eastAsia="Segoe UI" w:hAnsi="Times New Roman" w:cs="Times New Roman"/>
        </w:rPr>
        <w:t xml:space="preserve"> Spôsobuje vážne podráždenie očí. Uchovávajte mimo dosahu detí. V PRÍPADE KONTAKTU S OČAMI : Opatrne niekoľko minút vyplachujte vodou. Vyberte kontaktné šošovky, ak sa dajú ľahko vybrať. Pokračujte vo vyplachovaní. Ak podráždenie očí pretrváva : vyhľadajte lekársku pomoc. Po manipulácii si dôkladne umyte ruky. Skladujte pri teplotách nad + 5 ° C do + 25 ° C.</w:t>
      </w:r>
      <w:r w:rsidRPr="001C4F2E">
        <w:rPr>
          <w:rFonts w:ascii="Times New Roman" w:eastAsia="Segoe UI" w:hAnsi="Times New Roman" w:cs="Times New Roman"/>
          <w:b/>
        </w:rPr>
        <w:br/>
        <w:t xml:space="preserve">Zloženie : </w:t>
      </w:r>
      <w:r w:rsidRPr="001C4F2E">
        <w:rPr>
          <w:rFonts w:ascii="Times New Roman" w:eastAsia="Segoe UI" w:hAnsi="Times New Roman" w:cs="Times New Roman"/>
        </w:rPr>
        <w:t>rozpúšťadlá &lt;5%, aniónové povrchovo aktívne látky &lt;1%</w:t>
      </w:r>
    </w:p>
    <w:p w14:paraId="2179D925" w14:textId="77777777" w:rsidR="00953C61" w:rsidRDefault="00953C61" w:rsidP="00953C61">
      <w:pPr>
        <w:spacing w:after="0"/>
        <w:rPr>
          <w:rFonts w:ascii="Times New Roman" w:eastAsia="Segoe UI" w:hAnsi="Times New Roman" w:cs="Times New Roman"/>
          <w:b/>
        </w:rPr>
      </w:pPr>
    </w:p>
    <w:p w14:paraId="5A8C1C15" w14:textId="77777777" w:rsidR="00953C61" w:rsidRDefault="00953C61" w:rsidP="00953C61">
      <w:pPr>
        <w:spacing w:after="0"/>
        <w:rPr>
          <w:rFonts w:cs="Calibri"/>
        </w:rPr>
      </w:pPr>
      <w:r w:rsidRPr="001C4F2E">
        <w:rPr>
          <w:rFonts w:ascii="Times New Roman" w:eastAsia="Segoe UI" w:hAnsi="Times New Roman" w:cs="Times New Roman"/>
          <w:b/>
        </w:rPr>
        <w:t xml:space="preserve">Výrobca: </w:t>
      </w:r>
      <w:proofErr w:type="spellStart"/>
      <w:r w:rsidRPr="001C4F2E">
        <w:rPr>
          <w:rFonts w:ascii="Times New Roman" w:eastAsia="Segoe UI" w:hAnsi="Times New Roman" w:cs="Times New Roman"/>
        </w:rPr>
        <w:t>Cudy</w:t>
      </w:r>
      <w:proofErr w:type="spellEnd"/>
      <w:r w:rsidRPr="001C4F2E">
        <w:rPr>
          <w:rFonts w:ascii="Times New Roman" w:eastAsia="Segoe UI" w:hAnsi="Times New Roman" w:cs="Times New Roman"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</w:rPr>
        <w:t>Future</w:t>
      </w:r>
      <w:proofErr w:type="spellEnd"/>
      <w:r w:rsidRPr="001C4F2E">
        <w:rPr>
          <w:rFonts w:ascii="Times New Roman" w:eastAsia="Segoe UI" w:hAnsi="Times New Roman" w:cs="Times New Roman"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</w:rPr>
        <w:t>Kft</w:t>
      </w:r>
      <w:proofErr w:type="spellEnd"/>
      <w:r w:rsidRPr="001C4F2E">
        <w:rPr>
          <w:rFonts w:ascii="Times New Roman" w:eastAsia="Segoe UI" w:hAnsi="Times New Roman" w:cs="Times New Roman"/>
        </w:rPr>
        <w:t xml:space="preserve">. 4400 </w:t>
      </w:r>
      <w:proofErr w:type="spellStart"/>
      <w:r w:rsidRPr="001C4F2E">
        <w:rPr>
          <w:rFonts w:ascii="Times New Roman" w:eastAsia="Segoe UI" w:hAnsi="Times New Roman" w:cs="Times New Roman"/>
        </w:rPr>
        <w:t>Nyíregyháza</w:t>
      </w:r>
      <w:proofErr w:type="spellEnd"/>
      <w:r w:rsidRPr="001C4F2E">
        <w:rPr>
          <w:rFonts w:ascii="Times New Roman" w:eastAsia="Segoe UI" w:hAnsi="Times New Roman" w:cs="Times New Roman"/>
        </w:rPr>
        <w:t xml:space="preserve">, </w:t>
      </w:r>
      <w:proofErr w:type="spellStart"/>
      <w:r w:rsidRPr="001C4F2E">
        <w:rPr>
          <w:rFonts w:ascii="Times New Roman" w:eastAsia="Segoe UI" w:hAnsi="Times New Roman" w:cs="Times New Roman"/>
        </w:rPr>
        <w:t>kéz</w:t>
      </w:r>
      <w:proofErr w:type="spellEnd"/>
      <w:r w:rsidRPr="001C4F2E">
        <w:rPr>
          <w:rFonts w:ascii="Times New Roman" w:eastAsia="Segoe UI" w:hAnsi="Times New Roman" w:cs="Times New Roman"/>
        </w:rPr>
        <w:t xml:space="preserve"> u. 8. Maďarsko </w:t>
      </w:r>
      <w:r w:rsidRPr="001C4F2E">
        <w:rPr>
          <w:rFonts w:ascii="Times New Roman" w:eastAsia="Segoe UI" w:hAnsi="Times New Roman" w:cs="Times New Roman"/>
        </w:rPr>
        <w:br/>
      </w:r>
      <w:r w:rsidRPr="00772E27">
        <w:rPr>
          <w:rFonts w:cs="Calibri"/>
          <w:b/>
          <w:bCs/>
        </w:rPr>
        <w:t>Distribútor pre SR:</w:t>
      </w:r>
      <w:r w:rsidRPr="00772E27">
        <w:rPr>
          <w:rFonts w:cs="Calibri"/>
        </w:rPr>
        <w:t xml:space="preserve"> Nature </w:t>
      </w:r>
      <w:proofErr w:type="spellStart"/>
      <w:r w:rsidRPr="00772E27">
        <w:rPr>
          <w:rFonts w:cs="Calibri"/>
        </w:rPr>
        <w:t>Spirit</w:t>
      </w:r>
      <w:proofErr w:type="spellEnd"/>
      <w:r w:rsidRPr="00772E27">
        <w:rPr>
          <w:rFonts w:cs="Calibri"/>
        </w:rPr>
        <w:t xml:space="preserve"> </w:t>
      </w:r>
      <w:proofErr w:type="spellStart"/>
      <w:r w:rsidRPr="00772E27">
        <w:rPr>
          <w:rFonts w:cs="Calibri"/>
        </w:rPr>
        <w:t>s.r.o</w:t>
      </w:r>
      <w:proofErr w:type="spellEnd"/>
      <w:r w:rsidRPr="00772E27">
        <w:rPr>
          <w:rFonts w:cs="Calibri"/>
        </w:rPr>
        <w:t xml:space="preserve">., Štvrtok na Ostrove, </w:t>
      </w:r>
      <w:proofErr w:type="spellStart"/>
      <w:r w:rsidRPr="00772E27">
        <w:rPr>
          <w:rFonts w:cs="Calibri"/>
        </w:rPr>
        <w:t>Funduš</w:t>
      </w:r>
      <w:proofErr w:type="spellEnd"/>
      <w:r w:rsidRPr="00772E27">
        <w:rPr>
          <w:rFonts w:cs="Calibri"/>
        </w:rPr>
        <w:t xml:space="preserve"> u. 242/60, 930 40, IČO: 53630831</w:t>
      </w:r>
    </w:p>
    <w:p w14:paraId="4C1E41F2" w14:textId="77777777" w:rsidR="00953C61" w:rsidRPr="00C62C70" w:rsidRDefault="00953C61" w:rsidP="00953C61">
      <w:pPr>
        <w:spacing w:after="0"/>
        <w:rPr>
          <w:rFonts w:ascii="Times New Roman" w:eastAsia="Calibri" w:hAnsi="Times New Roman" w:cs="Times New Roman"/>
          <w:b/>
          <w:bCs/>
        </w:rPr>
      </w:pPr>
      <w:r w:rsidRPr="00C62C70">
        <w:rPr>
          <w:rFonts w:cs="Calibri"/>
          <w:b/>
          <w:bCs/>
        </w:rPr>
        <w:t xml:space="preserve">Predajca: </w:t>
      </w:r>
    </w:p>
    <w:p w14:paraId="3FD4C578" w14:textId="77777777" w:rsidR="00953C61" w:rsidRPr="001C4F2E" w:rsidRDefault="00953C61" w:rsidP="00953C61">
      <w:pPr>
        <w:spacing w:after="0"/>
        <w:rPr>
          <w:rFonts w:ascii="Times New Roman" w:eastAsia="Calibri" w:hAnsi="Times New Roman" w:cs="Times New Roman"/>
          <w:b/>
        </w:rPr>
      </w:pPr>
    </w:p>
    <w:p w14:paraId="60A85D4A" w14:textId="77777777" w:rsidR="00953C61" w:rsidRPr="001C4F2E" w:rsidRDefault="00953C61" w:rsidP="00953C61">
      <w:pPr>
        <w:spacing w:after="0"/>
        <w:rPr>
          <w:rFonts w:ascii="Times New Roman" w:eastAsia="Calibri" w:hAnsi="Times New Roman" w:cs="Times New Roman"/>
        </w:rPr>
      </w:pPr>
      <w:r w:rsidRPr="001C4F2E">
        <w:rPr>
          <w:rFonts w:ascii="Times New Roman" w:eastAsia="Calibri" w:hAnsi="Times New Roman" w:cs="Times New Roman"/>
        </w:rPr>
        <w:t>Dátum výroby :</w:t>
      </w:r>
      <w:r w:rsidRPr="001C4F2E">
        <w:rPr>
          <w:rFonts w:ascii="Times New Roman" w:eastAsia="Calibri" w:hAnsi="Times New Roman" w:cs="Times New Roman"/>
        </w:rPr>
        <w:br/>
        <w:t xml:space="preserve">Spotrebujte do :           </w:t>
      </w:r>
    </w:p>
    <w:p w14:paraId="5528617B" w14:textId="7A683739" w:rsidR="00681D4B" w:rsidRPr="00786207" w:rsidRDefault="00681D4B" w:rsidP="00953C61"/>
    <w:sectPr w:rsidR="00681D4B" w:rsidRPr="00786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F29"/>
    <w:multiLevelType w:val="hybridMultilevel"/>
    <w:tmpl w:val="051675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5CFF"/>
    <w:multiLevelType w:val="hybridMultilevel"/>
    <w:tmpl w:val="D332C9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10A7B"/>
    <w:multiLevelType w:val="hybridMultilevel"/>
    <w:tmpl w:val="78446B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015FE"/>
    <w:multiLevelType w:val="multilevel"/>
    <w:tmpl w:val="D61C7D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BB4182"/>
    <w:multiLevelType w:val="multilevel"/>
    <w:tmpl w:val="C8D2B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A6"/>
    <w:rsid w:val="00017751"/>
    <w:rsid w:val="003C2C92"/>
    <w:rsid w:val="003C58DC"/>
    <w:rsid w:val="003D6BF7"/>
    <w:rsid w:val="005A4D31"/>
    <w:rsid w:val="005E11F5"/>
    <w:rsid w:val="0060294C"/>
    <w:rsid w:val="00681D4B"/>
    <w:rsid w:val="006B6F4C"/>
    <w:rsid w:val="007100B9"/>
    <w:rsid w:val="0072130F"/>
    <w:rsid w:val="00786207"/>
    <w:rsid w:val="007C4905"/>
    <w:rsid w:val="008E5D32"/>
    <w:rsid w:val="00953C61"/>
    <w:rsid w:val="00B36E32"/>
    <w:rsid w:val="00B62C5B"/>
    <w:rsid w:val="00BD63A6"/>
    <w:rsid w:val="00DC6B42"/>
    <w:rsid w:val="00F3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A2C2"/>
  <w15:chartTrackingRefBased/>
  <w15:docId w15:val="{B2ACC579-D03D-459F-BF40-6F236869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7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Vereb</dc:creator>
  <cp:keywords/>
  <dc:description/>
  <cp:lastModifiedBy>Ladislav Vereb</cp:lastModifiedBy>
  <cp:revision>2</cp:revision>
  <dcterms:created xsi:type="dcterms:W3CDTF">2022-04-13T11:58:00Z</dcterms:created>
  <dcterms:modified xsi:type="dcterms:W3CDTF">2022-04-13T11:58:00Z</dcterms:modified>
</cp:coreProperties>
</file>